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jc w:val="center"/>
        <w:rPr>
          <w:rFonts w:hint="eastAsia"/>
          <w:b/>
          <w:bCs/>
          <w:color w:val="000000"/>
          <w:sz w:val="48"/>
        </w:rPr>
      </w:pPr>
      <w:r>
        <w:rPr>
          <w:rFonts w:hint="eastAsia"/>
          <w:b/>
          <w:bCs/>
          <w:color w:val="000000"/>
          <w:sz w:val="48"/>
        </w:rPr>
        <w:t>中科院成都山地灾害与环境研究所</w:t>
      </w:r>
    </w:p>
    <w:p w:rsidR="00306DC2" w:rsidRDefault="00306DC2" w:rsidP="00306DC2">
      <w:pPr>
        <w:jc w:val="center"/>
        <w:rPr>
          <w:rFonts w:hint="eastAsia"/>
          <w:b/>
          <w:bCs/>
          <w:color w:val="000000"/>
        </w:rPr>
      </w:pPr>
    </w:p>
    <w:p w:rsidR="00306DC2" w:rsidRDefault="00306DC2" w:rsidP="00306DC2">
      <w:pPr>
        <w:jc w:val="center"/>
        <w:rPr>
          <w:rFonts w:eastAsia="黑体" w:hint="eastAsia"/>
          <w:b/>
          <w:bCs/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44"/>
        </w:rPr>
        <w:t>博士后研究工作报告评阅书</w:t>
      </w: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spacing w:before="360"/>
        <w:ind w:firstLineChars="100" w:firstLine="321"/>
        <w:rPr>
          <w:b/>
          <w:sz w:val="32"/>
          <w:u w:val="single"/>
        </w:rPr>
      </w:pPr>
      <w:r>
        <w:rPr>
          <w:rFonts w:hint="eastAsia"/>
          <w:b/>
          <w:sz w:val="32"/>
        </w:rPr>
        <w:t>出站报告题目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     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         </w:t>
      </w:r>
      <w:r>
        <w:rPr>
          <w:rFonts w:hint="eastAsia"/>
          <w:b/>
          <w:sz w:val="32"/>
          <w:u w:val="single"/>
        </w:rPr>
        <w:t xml:space="preserve"> </w:t>
      </w:r>
    </w:p>
    <w:p w:rsidR="00306DC2" w:rsidRDefault="00306DC2" w:rsidP="00306DC2">
      <w:pPr>
        <w:rPr>
          <w:rFonts w:hint="eastAsia"/>
          <w:b/>
          <w:bCs/>
          <w:color w:val="000000"/>
        </w:rPr>
      </w:pPr>
    </w:p>
    <w:p w:rsidR="00306DC2" w:rsidRDefault="00306DC2" w:rsidP="00306DC2">
      <w:pPr>
        <w:spacing w:before="100" w:beforeAutospacing="1" w:after="100" w:afterAutospacing="1" w:line="480" w:lineRule="auto"/>
        <w:ind w:left="851" w:firstLine="425"/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spacing w:before="100" w:beforeAutospacing="1" w:after="100" w:afterAutospacing="1" w:line="480" w:lineRule="auto"/>
        <w:ind w:left="851" w:firstLine="425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博士后姓名</w:t>
      </w:r>
      <w:r>
        <w:rPr>
          <w:b/>
          <w:bCs/>
          <w:color w:val="000000"/>
          <w:sz w:val="30"/>
        </w:rPr>
        <w:t>__________________________________</w:t>
      </w:r>
    </w:p>
    <w:p w:rsidR="00306DC2" w:rsidRDefault="00306DC2" w:rsidP="00306DC2">
      <w:pPr>
        <w:spacing w:before="100" w:beforeAutospacing="1" w:after="100" w:afterAutospacing="1" w:line="480" w:lineRule="auto"/>
        <w:ind w:left="851" w:firstLine="425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二级学科（专业）</w:t>
      </w:r>
      <w:r>
        <w:rPr>
          <w:b/>
          <w:bCs/>
          <w:color w:val="000000"/>
          <w:sz w:val="30"/>
        </w:rPr>
        <w:t>____________________________</w:t>
      </w:r>
    </w:p>
    <w:p w:rsidR="00306DC2" w:rsidRDefault="00306DC2" w:rsidP="00306DC2">
      <w:pPr>
        <w:spacing w:before="100" w:beforeAutospacing="1" w:after="100" w:afterAutospacing="1" w:line="480" w:lineRule="auto"/>
        <w:ind w:left="851" w:firstLine="425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培养单位</w:t>
      </w:r>
      <w:r>
        <w:rPr>
          <w:b/>
          <w:bCs/>
          <w:color w:val="000000"/>
          <w:sz w:val="30"/>
        </w:rPr>
        <w:t>__________________________________</w:t>
      </w:r>
      <w:r>
        <w:rPr>
          <w:rFonts w:hint="eastAsia"/>
          <w:b/>
          <w:bCs/>
          <w:color w:val="000000"/>
          <w:sz w:val="30"/>
          <w:u w:val="single"/>
        </w:rPr>
        <w:t xml:space="preserve">  </w:t>
      </w:r>
    </w:p>
    <w:p w:rsidR="00306DC2" w:rsidRDefault="00306DC2" w:rsidP="00306DC2">
      <w:pPr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jc w:val="center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中国科学院</w:t>
      </w:r>
      <w:r>
        <w:rPr>
          <w:rFonts w:hint="eastAsia"/>
          <w:b/>
          <w:bCs/>
          <w:color w:val="000000"/>
          <w:sz w:val="30"/>
        </w:rPr>
        <w:t>成都山地灾害与环境研究所人教处</w:t>
      </w:r>
      <w:r>
        <w:rPr>
          <w:rFonts w:hint="eastAsia"/>
          <w:b/>
          <w:bCs/>
          <w:color w:val="000000"/>
          <w:sz w:val="30"/>
        </w:rPr>
        <w:t>制</w:t>
      </w:r>
    </w:p>
    <w:p w:rsidR="00306DC2" w:rsidRDefault="00306DC2" w:rsidP="00306DC2">
      <w:pPr>
        <w:jc w:val="center"/>
        <w:rPr>
          <w:rFonts w:hint="eastAsia"/>
          <w:b/>
          <w:bCs/>
          <w:color w:val="000000"/>
          <w:sz w:val="30"/>
        </w:rPr>
      </w:pPr>
    </w:p>
    <w:p w:rsidR="00306DC2" w:rsidRDefault="00306DC2" w:rsidP="00306DC2">
      <w:pPr>
        <w:jc w:val="center"/>
        <w:rPr>
          <w:rFonts w:hint="eastAsia"/>
          <w:b/>
          <w:bCs/>
          <w:color w:val="000000"/>
          <w:sz w:val="30"/>
        </w:rPr>
      </w:pPr>
    </w:p>
    <w:tbl>
      <w:tblPr>
        <w:tblW w:w="992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12"/>
        <w:gridCol w:w="266"/>
        <w:gridCol w:w="1473"/>
        <w:gridCol w:w="1204"/>
        <w:gridCol w:w="368"/>
        <w:gridCol w:w="1312"/>
        <w:gridCol w:w="263"/>
        <w:gridCol w:w="577"/>
        <w:gridCol w:w="840"/>
        <w:gridCol w:w="840"/>
        <w:gridCol w:w="843"/>
      </w:tblGrid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6560" w:type="dxa"/>
            <w:gridSpan w:val="7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评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价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要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素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优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良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中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差</w:t>
            </w: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报告选题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为学科前沿，有开创性，具有较大的理论意义或实用价值。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ind w:leftChars="-1" w:left="-2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文献综述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反映该学科及相关领域的前人成果和前沿动态，归纳总结正确。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创新</w:t>
            </w:r>
            <w:r>
              <w:rPr>
                <w:rFonts w:hint="eastAsia"/>
                <w:b/>
                <w:bCs/>
              </w:rPr>
              <w:t>成果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具有新的学术思路，探索了有价值的新现象、新规律，提出了新命题、新方法，创造性地解决了自然科学或工程技术或人文社会科学中的关键问题。在理论或技术、方法上有创新性。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基础理论和专门知识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基础理论的宽厚度、坚实度，专门知识的系统性、深入性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科研能力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独立从事创造性科学研究能力。能否</w:t>
            </w:r>
            <w:proofErr w:type="gramStart"/>
            <w:r>
              <w:rPr>
                <w:rFonts w:hint="eastAsia"/>
                <w:color w:val="000000"/>
              </w:rPr>
              <w:t>用相关</w:t>
            </w:r>
            <w:proofErr w:type="gramEnd"/>
            <w:r>
              <w:rPr>
                <w:rFonts w:hint="eastAsia"/>
                <w:color w:val="000000"/>
              </w:rPr>
              <w:t>学科的思想或方法、技术解决科研工作上的难点。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688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pStyle w:val="a6"/>
              <w:spacing w:before="100" w:beforeAutospacing="1" w:after="100" w:afterAutospacing="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学术道德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pStyle w:val="a6"/>
              <w:spacing w:before="100" w:beforeAutospacing="1" w:after="100" w:afterAutospacing="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学风良好，遵守学术规范。有严谨的科学态度，引用他人成果有说明，论据可靠充分，逻辑严密，论文主要内容为本人独立完成。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1937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论文写作</w:t>
            </w:r>
          </w:p>
        </w:tc>
        <w:tc>
          <w:tcPr>
            <w:tcW w:w="4623" w:type="dxa"/>
            <w:gridSpan w:val="5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逻辑严密，表述清楚，文笔流畅，书写格式及图表</w:t>
            </w:r>
            <w:r>
              <w:rPr>
                <w:rFonts w:hint="eastAsia"/>
              </w:rPr>
              <w:t>、文字、附件、文献的引用符合规范。</w:t>
            </w:r>
            <w:r>
              <w:rPr>
                <w:rFonts w:hint="eastAsia"/>
                <w:color w:val="000000"/>
              </w:rPr>
              <w:t>能正确概括文章内容。</w:t>
            </w:r>
          </w:p>
        </w:tc>
        <w:tc>
          <w:tcPr>
            <w:tcW w:w="840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43" w:type="dxa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1859"/>
        </w:trPr>
        <w:tc>
          <w:tcPr>
            <w:tcW w:w="4880" w:type="dxa"/>
            <w:gridSpan w:val="5"/>
            <w:vAlign w:val="center"/>
          </w:tcPr>
          <w:p w:rsidR="00306DC2" w:rsidRDefault="00306DC2" w:rsidP="00CA2BC6">
            <w:pPr>
              <w:spacing w:beforeLines="100" w:before="312" w:after="100" w:afterAutospacing="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总体评价（</w:t>
            </w:r>
            <w:r>
              <w:rPr>
                <w:rFonts w:hint="eastAsia"/>
                <w:bCs/>
                <w:color w:val="000000"/>
              </w:rPr>
              <w:t>请</w:t>
            </w:r>
            <w:r>
              <w:rPr>
                <w:rFonts w:hint="eastAsia"/>
                <w:color w:val="000000"/>
              </w:rPr>
              <w:t>在相应栏内打“</w:t>
            </w:r>
            <w:r>
              <w:rPr>
                <w:rFonts w:ascii="宋体" w:hint="eastAsia"/>
                <w:color w:val="000000"/>
              </w:rPr>
              <w:t>√）</w:t>
            </w:r>
          </w:p>
          <w:p w:rsidR="00306DC2" w:rsidRDefault="00306DC2" w:rsidP="00CA2BC6">
            <w:pPr>
              <w:spacing w:beforeLines="100" w:before="312" w:after="100" w:afterAutospacing="1"/>
              <w:rPr>
                <w:rFonts w:hint="eastAsia"/>
                <w:color w:val="000000"/>
              </w:rPr>
            </w:pPr>
            <w:r>
              <w:rPr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916940</wp:posOffset>
                      </wp:positionV>
                      <wp:extent cx="6000750" cy="297180"/>
                      <wp:effectExtent l="10795" t="8890" r="8255" b="8255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DC2" w:rsidRDefault="00306DC2" w:rsidP="00306DC2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- 1 -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5.35pt;margin-top:72.2pt;width:472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" strokecolor="white">
                      <v:textbox>
                        <w:txbxContent>
                          <w:p w:rsidR="00306DC2" w:rsidRDefault="00306DC2" w:rsidP="00306DC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- 1 -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Cs/>
                <w:color w:val="000000"/>
              </w:rPr>
              <w:t>（从报告选题，创造性成果，理论水平，科研能力，学术规范等方面，给予总体评价。）</w:t>
            </w:r>
          </w:p>
        </w:tc>
        <w:tc>
          <w:tcPr>
            <w:tcW w:w="5043" w:type="dxa"/>
            <w:gridSpan w:val="7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□特优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□优秀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□良好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□一般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□较差</w:t>
            </w: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2805"/>
        </w:trPr>
        <w:tc>
          <w:tcPr>
            <w:tcW w:w="525" w:type="dxa"/>
            <w:vAlign w:val="center"/>
          </w:tcPr>
          <w:p w:rsidR="00306DC2" w:rsidRDefault="00306DC2" w:rsidP="00CA2BC6">
            <w:pPr>
              <w:spacing w:beforeLines="100" w:before="312" w:after="100" w:afterAutospacing="1" w:line="480" w:lineRule="auto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博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士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进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站</w:t>
            </w:r>
            <w:r>
              <w:rPr>
                <w:b/>
                <w:bCs/>
                <w:color w:val="000000"/>
              </w:rPr>
              <w:br/>
            </w:r>
            <w:proofErr w:type="gramStart"/>
            <w:r>
              <w:rPr>
                <w:rFonts w:hint="eastAsia"/>
                <w:b/>
                <w:bCs/>
                <w:color w:val="000000"/>
              </w:rPr>
              <w:t>研</w:t>
            </w:r>
            <w:proofErr w:type="gramEnd"/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究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工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作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计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划</w:t>
            </w:r>
          </w:p>
        </w:tc>
        <w:tc>
          <w:tcPr>
            <w:tcW w:w="9398" w:type="dxa"/>
            <w:gridSpan w:val="11"/>
          </w:tcPr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Lines="100" w:before="312" w:after="100" w:afterAutospacing="1" w:line="0" w:lineRule="atLeast"/>
              <w:rPr>
                <w:rFonts w:hint="eastAsia"/>
                <w:b/>
                <w:bCs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2805"/>
        </w:trPr>
        <w:tc>
          <w:tcPr>
            <w:tcW w:w="9923" w:type="dxa"/>
            <w:gridSpan w:val="12"/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对博士后研究工作的评价：（是否完成预期的研究计划，所完成项目的重要性和先进性。）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b/>
                <w:bCs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736600</wp:posOffset>
                      </wp:positionV>
                      <wp:extent cx="6000750" cy="297180"/>
                      <wp:effectExtent l="10795" t="11430" r="8255" b="571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DC2" w:rsidRDefault="00306DC2" w:rsidP="00306DC2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5.15pt;margin-top:58pt;width:472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" strokecolor="white">
                      <v:textbox>
                        <w:txbxContent>
                          <w:p w:rsidR="00306DC2" w:rsidRDefault="00306DC2" w:rsidP="00306DC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- 2 -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trHeight w:val="8090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lastRenderedPageBreak/>
              <w:t>对博士后出站报告的学术评语：</w:t>
            </w:r>
            <w:r>
              <w:rPr>
                <w:rFonts w:hint="eastAsia"/>
                <w:color w:val="000000"/>
              </w:rPr>
              <w:t>（请对出站报告的学术水平、创新性做出简要评述，包括</w:t>
            </w:r>
            <w:r>
              <w:rPr>
                <w:rFonts w:ascii="宋体" w:hAnsi="宋体" w:hint="eastAsia"/>
                <w:color w:val="000000"/>
                <w:szCs w:val="21"/>
              </w:rPr>
              <w:t>选题意义，文献资料的掌握，所用资料、实验结果和计算数据的可靠性，报告创新之处，写作规范和逻辑性等。</w:t>
            </w:r>
            <w:r>
              <w:rPr>
                <w:rFonts w:hint="eastAsia"/>
                <w:color w:val="000000"/>
              </w:rPr>
              <w:t>还须明确指出报告中存在的问题和不足之处。可另附页）</w:t>
            </w: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存在的问题和不足之处：</w:t>
            </w: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306DC2" w:rsidRDefault="00306DC2" w:rsidP="00CA2BC6">
            <w:pPr>
              <w:spacing w:before="100" w:beforeAutospacing="1" w:after="100" w:afterAutospacing="1"/>
              <w:rPr>
                <w:rFonts w:hint="eastAsia"/>
                <w:b/>
                <w:bCs/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676" w:type="dxa"/>
            <w:gridSpan w:val="4"/>
            <w:vAlign w:val="center"/>
          </w:tcPr>
          <w:p w:rsidR="00306DC2" w:rsidRDefault="00306DC2" w:rsidP="00CA2BC6">
            <w:pPr>
              <w:spacing w:beforeLines="50" w:before="156" w:afterLines="50" w:after="156"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</w:rPr>
              <w:t>是否同意博士后出站</w:t>
            </w:r>
            <w:r>
              <w:rPr>
                <w:bCs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Cs/>
                <w:color w:val="000000"/>
              </w:rPr>
              <w:t>请</w:t>
            </w:r>
            <w:r>
              <w:rPr>
                <w:rFonts w:hint="eastAsia"/>
                <w:color w:val="000000"/>
              </w:rPr>
              <w:t>在相应栏内打“</w:t>
            </w:r>
            <w:r>
              <w:rPr>
                <w:rFonts w:ascii="宋体" w:hint="eastAsia"/>
                <w:color w:val="000000"/>
              </w:rPr>
              <w:t>√）</w:t>
            </w:r>
          </w:p>
        </w:tc>
        <w:tc>
          <w:tcPr>
            <w:tcW w:w="6247" w:type="dxa"/>
            <w:gridSpan w:val="8"/>
            <w:vAlign w:val="center"/>
          </w:tcPr>
          <w:p w:rsidR="00306DC2" w:rsidRDefault="00306DC2" w:rsidP="00CA2BC6">
            <w:pPr>
              <w:spacing w:beforeLines="50" w:before="156" w:afterLines="50" w:after="156" w:line="240" w:lineRule="atLeas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□同意出站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修改后出站       □不同意出站</w:t>
            </w: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3" w:type="dxa"/>
            <w:gridSpan w:val="3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评阅人签名</w:t>
            </w:r>
          </w:p>
        </w:tc>
        <w:tc>
          <w:tcPr>
            <w:tcW w:w="3045" w:type="dxa"/>
            <w:gridSpan w:val="3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100" w:type="dxa"/>
            <w:gridSpan w:val="4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3" w:type="dxa"/>
            <w:gridSpan w:val="3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3045" w:type="dxa"/>
            <w:gridSpan w:val="3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评阅日期</w:t>
            </w:r>
          </w:p>
        </w:tc>
        <w:tc>
          <w:tcPr>
            <w:tcW w:w="3100" w:type="dxa"/>
            <w:gridSpan w:val="4"/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306DC2" w:rsidTr="00CA2B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3" w:type="dxa"/>
            <w:gridSpan w:val="3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   话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E-mail</w:t>
            </w:r>
          </w:p>
        </w:tc>
        <w:tc>
          <w:tcPr>
            <w:tcW w:w="3100" w:type="dxa"/>
            <w:gridSpan w:val="4"/>
            <w:tcBorders>
              <w:bottom w:val="single" w:sz="4" w:space="0" w:color="auto"/>
            </w:tcBorders>
            <w:vAlign w:val="center"/>
          </w:tcPr>
          <w:p w:rsidR="00306DC2" w:rsidRDefault="00306DC2" w:rsidP="00CA2BC6">
            <w:pPr>
              <w:spacing w:before="100" w:beforeAutospacing="1" w:after="100" w:afterAutospacing="1"/>
              <w:rPr>
                <w:rFonts w:ascii="宋体" w:hAnsi="宋体"/>
                <w:color w:val="000000"/>
              </w:rPr>
            </w:pPr>
          </w:p>
        </w:tc>
      </w:tr>
    </w:tbl>
    <w:p w:rsidR="00306DC2" w:rsidRDefault="00306DC2" w:rsidP="00306DC2">
      <w:pPr>
        <w:spacing w:line="360" w:lineRule="auto"/>
        <w:rPr>
          <w:rFonts w:hint="eastAsia"/>
          <w:b/>
          <w:bCs/>
          <w:color w:val="000000"/>
          <w:sz w:val="44"/>
        </w:rPr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282575</wp:posOffset>
                </wp:positionV>
                <wp:extent cx="6000750" cy="297180"/>
                <wp:effectExtent l="10795" t="6985" r="8255" b="101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DC2" w:rsidRDefault="00306DC2" w:rsidP="00306DC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- 3 -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10.5pt;margin-top:22.25pt;width:472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" strokecolor="white">
                <v:textbox>
                  <w:txbxContent>
                    <w:p w:rsidR="00306DC2" w:rsidRDefault="00306DC2" w:rsidP="00306DC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</w:p>
    <w:p w:rsidR="005F6489" w:rsidRDefault="005F6489"/>
    <w:sectPr w:rsidR="005F6489">
      <w:footerReference w:type="even" r:id="rId4"/>
      <w:pgSz w:w="11906" w:h="16838" w:code="9"/>
      <w:pgMar w:top="935" w:right="1247" w:bottom="623" w:left="1247" w:header="851" w:footer="992" w:gutter="0"/>
      <w:pgNumType w:start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75" w:rsidRDefault="00306DC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B0575" w:rsidRDefault="00306DC2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C2"/>
    <w:rsid w:val="002D29F2"/>
    <w:rsid w:val="00306DC2"/>
    <w:rsid w:val="005F6489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F8A1"/>
  <w15:chartTrackingRefBased/>
  <w15:docId w15:val="{6F1EE6CF-D896-4A85-AE1F-E125245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theme="minorBidi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DC2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6DC2"/>
  </w:style>
  <w:style w:type="paragraph" w:styleId="a4">
    <w:name w:val="footer"/>
    <w:basedOn w:val="a"/>
    <w:link w:val="a5"/>
    <w:rsid w:val="0030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06DC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306DC2"/>
    <w:pPr>
      <w:widowControl/>
      <w:jc w:val="center"/>
    </w:pPr>
  </w:style>
  <w:style w:type="character" w:customStyle="1" w:styleId="a7">
    <w:name w:val="正文文本 字符"/>
    <w:basedOn w:val="a0"/>
    <w:link w:val="a6"/>
    <w:rsid w:val="00306DC2"/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赵红霞</dc:creator>
  <cp:keywords/>
  <dc:description/>
  <cp:lastModifiedBy>赵红霞</cp:lastModifiedBy>
  <cp:revision>1</cp:revision>
  <dcterms:created xsi:type="dcterms:W3CDTF">2022-04-07T08:14:00Z</dcterms:created>
  <dcterms:modified xsi:type="dcterms:W3CDTF">2022-04-07T08:16:00Z</dcterms:modified>
</cp:coreProperties>
</file>